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23" w:rsidRPr="007818DD" w:rsidRDefault="00792606" w:rsidP="00AB1547">
      <w:pPr>
        <w:spacing w:line="580" w:lineRule="exact"/>
        <w:contextualSpacing/>
        <w:mirrorIndents/>
        <w:jc w:val="center"/>
        <w:rPr>
          <w:rFonts w:ascii="华文中宋" w:eastAsia="华文中宋" w:hAnsi="华文中宋"/>
          <w:sz w:val="44"/>
          <w:szCs w:val="44"/>
        </w:rPr>
      </w:pPr>
      <w:r w:rsidRPr="007818DD">
        <w:rPr>
          <w:rFonts w:ascii="华文中宋" w:eastAsia="华文中宋" w:hAnsi="华文中宋" w:hint="eastAsia"/>
          <w:sz w:val="44"/>
          <w:szCs w:val="44"/>
        </w:rPr>
        <w:t>关于</w:t>
      </w:r>
      <w:r w:rsidR="007652DC" w:rsidRPr="007818DD">
        <w:rPr>
          <w:rFonts w:ascii="华文中宋" w:eastAsia="华文中宋" w:hAnsi="华文中宋" w:hint="eastAsia"/>
          <w:sz w:val="44"/>
          <w:szCs w:val="44"/>
        </w:rPr>
        <w:t>加紧</w:t>
      </w:r>
      <w:r w:rsidRPr="007818DD">
        <w:rPr>
          <w:rFonts w:ascii="华文中宋" w:eastAsia="华文中宋" w:hAnsi="华文中宋" w:hint="eastAsia"/>
          <w:sz w:val="44"/>
          <w:szCs w:val="44"/>
        </w:rPr>
        <w:t>开展空军第</w:t>
      </w:r>
      <w:r w:rsidR="007F4781" w:rsidRPr="007818DD">
        <w:rPr>
          <w:rFonts w:ascii="华文中宋" w:eastAsia="华文中宋" w:hAnsi="华文中宋" w:hint="eastAsia"/>
          <w:sz w:val="44"/>
          <w:szCs w:val="44"/>
        </w:rPr>
        <w:t>十一</w:t>
      </w:r>
      <w:r w:rsidRPr="007818DD">
        <w:rPr>
          <w:rFonts w:ascii="华文中宋" w:eastAsia="华文中宋" w:hAnsi="华文中宋" w:hint="eastAsia"/>
          <w:sz w:val="44"/>
          <w:szCs w:val="44"/>
        </w:rPr>
        <w:t>批</w:t>
      </w:r>
    </w:p>
    <w:p w:rsidR="00792606" w:rsidRPr="007818DD" w:rsidRDefault="00792606" w:rsidP="00AB1547">
      <w:pPr>
        <w:spacing w:line="580" w:lineRule="exact"/>
        <w:contextualSpacing/>
        <w:mirrorIndents/>
        <w:jc w:val="center"/>
        <w:rPr>
          <w:rFonts w:ascii="华文中宋" w:eastAsia="华文中宋" w:hAnsi="华文中宋"/>
          <w:sz w:val="44"/>
          <w:szCs w:val="44"/>
        </w:rPr>
      </w:pPr>
      <w:r w:rsidRPr="007818DD">
        <w:rPr>
          <w:rFonts w:ascii="华文中宋" w:eastAsia="华文中宋" w:hAnsi="华文中宋" w:hint="eastAsia"/>
          <w:sz w:val="44"/>
          <w:szCs w:val="44"/>
        </w:rPr>
        <w:t>女飞行学员招生工作的通知</w:t>
      </w:r>
    </w:p>
    <w:p w:rsidR="00792606" w:rsidRDefault="00792606" w:rsidP="00AB1547">
      <w:pPr>
        <w:spacing w:line="580" w:lineRule="exact"/>
        <w:ind w:firstLineChars="200" w:firstLine="640"/>
        <w:contextualSpacing/>
        <w:mirrorIndents/>
        <w:rPr>
          <w:rFonts w:ascii="楷体_GB2312" w:eastAsia="楷体_GB2312" w:hAnsi="楷体"/>
          <w:sz w:val="32"/>
          <w:szCs w:val="32"/>
        </w:rPr>
      </w:pPr>
    </w:p>
    <w:p w:rsidR="00955608" w:rsidRPr="00675B67" w:rsidRDefault="00955608" w:rsidP="00955608">
      <w:pPr>
        <w:pStyle w:val="a5"/>
        <w:widowControl w:val="0"/>
        <w:shd w:val="clear" w:color="auto" w:fill="FFFFFF"/>
        <w:spacing w:before="0" w:beforeAutospacing="0" w:after="0" w:afterAutospacing="0" w:line="550" w:lineRule="exact"/>
        <w:contextualSpacing/>
        <w:mirrorIndents/>
        <w:jc w:val="both"/>
        <w:rPr>
          <w:rFonts w:ascii="楷体_GB2312" w:eastAsia="楷体_GB2312"/>
          <w:color w:val="000000"/>
          <w:sz w:val="32"/>
          <w:szCs w:val="32"/>
        </w:rPr>
      </w:pPr>
      <w:r w:rsidRPr="00675B67">
        <w:rPr>
          <w:rFonts w:ascii="楷体_GB2312" w:eastAsia="楷体_GB2312" w:hint="eastAsia"/>
          <w:color w:val="000000"/>
          <w:sz w:val="32"/>
          <w:szCs w:val="32"/>
        </w:rPr>
        <w:t>各市教育考试院(招生办公室)：</w:t>
      </w:r>
    </w:p>
    <w:p w:rsidR="008226E5" w:rsidRPr="00792606" w:rsidRDefault="00027643" w:rsidP="00AB1547">
      <w:pPr>
        <w:spacing w:line="580" w:lineRule="exact"/>
        <w:ind w:firstLineChars="200" w:firstLine="640"/>
        <w:contextualSpacing/>
        <w:mirrorIndents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根据2017年度</w:t>
      </w:r>
      <w:r w:rsidR="00792606">
        <w:rPr>
          <w:rFonts w:ascii="仿宋_GB2312" w:eastAsia="仿宋_GB2312" w:hAnsi="仿宋" w:hint="eastAsia"/>
          <w:sz w:val="32"/>
          <w:szCs w:val="32"/>
        </w:rPr>
        <w:t>空军</w:t>
      </w:r>
      <w:r>
        <w:rPr>
          <w:rFonts w:ascii="仿宋_GB2312" w:eastAsia="仿宋_GB2312" w:hAnsi="仿宋" w:hint="eastAsia"/>
          <w:sz w:val="32"/>
          <w:szCs w:val="32"/>
        </w:rPr>
        <w:t>招收飞行学员计划，</w:t>
      </w:r>
      <w:r w:rsidR="007652DC">
        <w:rPr>
          <w:rFonts w:ascii="仿宋_GB2312" w:eastAsia="仿宋_GB2312" w:hAnsi="仿宋" w:hint="eastAsia"/>
          <w:sz w:val="32"/>
          <w:szCs w:val="32"/>
        </w:rPr>
        <w:t>确定</w:t>
      </w:r>
      <w:r w:rsidR="00B329E8">
        <w:rPr>
          <w:rFonts w:ascii="仿宋_GB2312" w:eastAsia="仿宋_GB2312" w:hAnsi="仿宋" w:hint="eastAsia"/>
          <w:sz w:val="32"/>
          <w:szCs w:val="32"/>
        </w:rPr>
        <w:t>今年</w:t>
      </w:r>
      <w:r w:rsidR="007652DC">
        <w:rPr>
          <w:rFonts w:ascii="仿宋_GB2312" w:eastAsia="仿宋_GB2312" w:hAnsi="仿宋" w:hint="eastAsia"/>
          <w:sz w:val="32"/>
          <w:szCs w:val="32"/>
        </w:rPr>
        <w:t>招收</w:t>
      </w:r>
      <w:r>
        <w:rPr>
          <w:rFonts w:ascii="仿宋_GB2312" w:eastAsia="仿宋_GB2312" w:hAnsi="仿宋" w:hint="eastAsia"/>
          <w:sz w:val="32"/>
          <w:szCs w:val="32"/>
        </w:rPr>
        <w:t>第</w:t>
      </w:r>
      <w:r w:rsidR="00603253">
        <w:rPr>
          <w:rFonts w:ascii="仿宋_GB2312" w:eastAsia="仿宋_GB2312" w:hAnsi="仿宋" w:hint="eastAsia"/>
          <w:sz w:val="32"/>
          <w:szCs w:val="32"/>
        </w:rPr>
        <w:t>十一</w:t>
      </w:r>
      <w:r>
        <w:rPr>
          <w:rFonts w:ascii="仿宋_GB2312" w:eastAsia="仿宋_GB2312" w:hAnsi="仿宋" w:hint="eastAsia"/>
          <w:sz w:val="32"/>
          <w:szCs w:val="32"/>
        </w:rPr>
        <w:t>批女飞行学员</w:t>
      </w:r>
      <w:r w:rsidR="007652DC">
        <w:rPr>
          <w:rFonts w:ascii="仿宋_GB2312" w:eastAsia="仿宋_GB2312" w:hAnsi="仿宋" w:hint="eastAsia"/>
          <w:sz w:val="32"/>
          <w:szCs w:val="32"/>
        </w:rPr>
        <w:t>。</w:t>
      </w:r>
      <w:r w:rsidR="00F65E8E">
        <w:rPr>
          <w:rFonts w:ascii="仿宋_GB2312" w:eastAsia="仿宋_GB2312" w:hAnsi="仿宋" w:hint="eastAsia"/>
          <w:sz w:val="32"/>
          <w:szCs w:val="32"/>
        </w:rPr>
        <w:t>由于时间紧迫</w:t>
      </w:r>
      <w:r w:rsidR="007652DC">
        <w:rPr>
          <w:rFonts w:ascii="仿宋_GB2312" w:eastAsia="仿宋_GB2312" w:hAnsi="仿宋" w:hint="eastAsia"/>
          <w:sz w:val="32"/>
          <w:szCs w:val="32"/>
        </w:rPr>
        <w:t>，为确保高质量、高标准完成</w:t>
      </w:r>
      <w:r w:rsidR="00603253">
        <w:rPr>
          <w:rFonts w:ascii="仿宋_GB2312" w:eastAsia="仿宋_GB2312" w:hAnsi="仿宋" w:hint="eastAsia"/>
          <w:sz w:val="32"/>
          <w:szCs w:val="32"/>
        </w:rPr>
        <w:t>此次</w:t>
      </w:r>
      <w:r w:rsidR="007652DC">
        <w:rPr>
          <w:rFonts w:ascii="仿宋_GB2312" w:eastAsia="仿宋_GB2312" w:hAnsi="仿宋" w:hint="eastAsia"/>
          <w:sz w:val="32"/>
          <w:szCs w:val="32"/>
        </w:rPr>
        <w:t>招生</w:t>
      </w:r>
      <w:r w:rsidR="00F65E8E">
        <w:rPr>
          <w:rFonts w:ascii="仿宋_GB2312" w:eastAsia="仿宋_GB2312" w:hAnsi="仿宋" w:hint="eastAsia"/>
          <w:sz w:val="32"/>
          <w:szCs w:val="32"/>
        </w:rPr>
        <w:t>任务</w:t>
      </w:r>
      <w:r w:rsidR="007652DC">
        <w:rPr>
          <w:rFonts w:ascii="仿宋_GB2312" w:eastAsia="仿宋_GB2312" w:hAnsi="仿宋" w:hint="eastAsia"/>
          <w:sz w:val="32"/>
          <w:szCs w:val="32"/>
        </w:rPr>
        <w:t>，现将有关</w:t>
      </w:r>
      <w:r w:rsidR="00603253">
        <w:rPr>
          <w:rFonts w:ascii="仿宋_GB2312" w:eastAsia="仿宋_GB2312" w:hAnsi="仿宋" w:hint="eastAsia"/>
          <w:sz w:val="32"/>
          <w:szCs w:val="32"/>
        </w:rPr>
        <w:t>工作</w:t>
      </w:r>
      <w:r w:rsidR="007652DC">
        <w:rPr>
          <w:rFonts w:ascii="仿宋_GB2312" w:eastAsia="仿宋_GB2312" w:hAnsi="仿宋" w:hint="eastAsia"/>
          <w:sz w:val="32"/>
          <w:szCs w:val="32"/>
        </w:rPr>
        <w:t>明确如下</w:t>
      </w:r>
      <w:r w:rsidR="00792606" w:rsidRPr="00405F08">
        <w:rPr>
          <w:rFonts w:ascii="仿宋_GB2312" w:eastAsia="仿宋_GB2312" w:hAnsi="仿宋" w:hint="eastAsia"/>
          <w:sz w:val="32"/>
          <w:szCs w:val="32"/>
        </w:rPr>
        <w:t>：</w:t>
      </w:r>
    </w:p>
    <w:p w:rsidR="007652DC" w:rsidRDefault="00792606" w:rsidP="00AB1547">
      <w:pPr>
        <w:spacing w:line="580" w:lineRule="exact"/>
        <w:ind w:firstLineChars="200" w:firstLine="640"/>
        <w:contextualSpacing/>
        <w:mirrorIndents/>
        <w:rPr>
          <w:rFonts w:ascii="黑体" w:eastAsia="黑体" w:hAnsi="仿宋"/>
          <w:sz w:val="32"/>
          <w:szCs w:val="32"/>
        </w:rPr>
      </w:pPr>
      <w:r w:rsidRPr="00792606">
        <w:rPr>
          <w:rFonts w:ascii="黑体" w:eastAsia="黑体" w:hAnsi="仿宋" w:hint="eastAsia"/>
          <w:sz w:val="32"/>
          <w:szCs w:val="32"/>
        </w:rPr>
        <w:t>一、</w:t>
      </w:r>
      <w:r w:rsidR="005A1CFD">
        <w:rPr>
          <w:rFonts w:ascii="黑体" w:eastAsia="黑体" w:hAnsi="仿宋" w:hint="eastAsia"/>
          <w:sz w:val="32"/>
          <w:szCs w:val="32"/>
        </w:rPr>
        <w:t>宣传动员</w:t>
      </w:r>
      <w:r w:rsidR="007652DC">
        <w:rPr>
          <w:rFonts w:ascii="黑体" w:eastAsia="黑体" w:hAnsi="仿宋" w:hint="eastAsia"/>
          <w:sz w:val="32"/>
          <w:szCs w:val="32"/>
        </w:rPr>
        <w:t>工作</w:t>
      </w:r>
    </w:p>
    <w:p w:rsidR="007652DC" w:rsidRDefault="007652DC" w:rsidP="00AB1547">
      <w:pPr>
        <w:spacing w:line="580" w:lineRule="exact"/>
        <w:ind w:firstLineChars="200" w:firstLine="640"/>
        <w:contextualSpacing/>
        <w:mirrorIndents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="0059087B">
        <w:rPr>
          <w:rFonts w:ascii="仿宋_GB2312" w:eastAsia="仿宋_GB2312" w:hAnsi="仿宋" w:hint="eastAsia"/>
          <w:sz w:val="32"/>
          <w:szCs w:val="32"/>
        </w:rPr>
        <w:t>请各地市招生考试部门</w:t>
      </w:r>
      <w:r>
        <w:rPr>
          <w:rFonts w:ascii="仿宋_GB2312" w:eastAsia="仿宋_GB2312" w:hAnsi="仿宋" w:hint="eastAsia"/>
          <w:sz w:val="32"/>
          <w:szCs w:val="32"/>
        </w:rPr>
        <w:t>利用招生网、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官方微信等</w:t>
      </w:r>
      <w:proofErr w:type="gramEnd"/>
      <w:r w:rsidR="00D9191A">
        <w:rPr>
          <w:rFonts w:ascii="仿宋_GB2312" w:eastAsia="仿宋_GB2312" w:hAnsi="仿宋" w:hint="eastAsia"/>
          <w:sz w:val="32"/>
          <w:szCs w:val="32"/>
        </w:rPr>
        <w:t>渠道，</w:t>
      </w:r>
      <w:r>
        <w:rPr>
          <w:rFonts w:ascii="仿宋_GB2312" w:eastAsia="仿宋_GB2312" w:hAnsi="仿宋" w:hint="eastAsia"/>
          <w:sz w:val="32"/>
          <w:szCs w:val="32"/>
        </w:rPr>
        <w:t>在显著位置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发布女飞招生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信息。</w:t>
      </w:r>
    </w:p>
    <w:p w:rsidR="007652DC" w:rsidRDefault="007652DC" w:rsidP="00AB1547">
      <w:pPr>
        <w:spacing w:line="580" w:lineRule="exact"/>
        <w:ind w:firstLineChars="200" w:firstLine="640"/>
        <w:contextualSpacing/>
        <w:mirrorIndents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proofErr w:type="gramStart"/>
      <w:r w:rsidR="00D9191A">
        <w:rPr>
          <w:rFonts w:ascii="仿宋_GB2312" w:eastAsia="仿宋_GB2312" w:hAnsi="仿宋" w:hint="eastAsia"/>
          <w:sz w:val="32"/>
          <w:szCs w:val="32"/>
        </w:rPr>
        <w:t>请协调</w:t>
      </w:r>
      <w:proofErr w:type="gramEnd"/>
      <w:r w:rsidR="00F7158C">
        <w:rPr>
          <w:rFonts w:ascii="仿宋_GB2312" w:eastAsia="仿宋_GB2312" w:hAnsi="仿宋" w:hint="eastAsia"/>
          <w:sz w:val="32"/>
          <w:szCs w:val="32"/>
        </w:rPr>
        <w:t>各中学</w:t>
      </w:r>
      <w:r w:rsidR="00D9191A">
        <w:rPr>
          <w:rFonts w:ascii="仿宋_GB2312" w:eastAsia="仿宋_GB2312" w:hAnsi="仿宋" w:hint="eastAsia"/>
          <w:sz w:val="32"/>
          <w:szCs w:val="32"/>
        </w:rPr>
        <w:t>，</w:t>
      </w:r>
      <w:r w:rsidR="00F7158C" w:rsidRPr="008226E5">
        <w:rPr>
          <w:rFonts w:ascii="仿宋_GB2312" w:eastAsia="仿宋_GB2312" w:hAnsi="仿宋" w:hint="eastAsia"/>
          <w:sz w:val="32"/>
          <w:szCs w:val="32"/>
        </w:rPr>
        <w:t>利用</w:t>
      </w:r>
      <w:r w:rsidR="00F7158C">
        <w:rPr>
          <w:rFonts w:ascii="仿宋_GB2312" w:eastAsia="仿宋_GB2312" w:hAnsi="仿宋" w:hint="eastAsia"/>
          <w:sz w:val="32"/>
          <w:szCs w:val="32"/>
        </w:rPr>
        <w:t>校园网、</w:t>
      </w:r>
      <w:proofErr w:type="gramStart"/>
      <w:r w:rsidR="00F7158C">
        <w:rPr>
          <w:rFonts w:ascii="仿宋_GB2312" w:eastAsia="仿宋_GB2312" w:hAnsi="仿宋" w:hint="eastAsia"/>
          <w:sz w:val="32"/>
          <w:szCs w:val="32"/>
        </w:rPr>
        <w:t>校讯通</w:t>
      </w:r>
      <w:proofErr w:type="gramEnd"/>
      <w:r w:rsidR="00F7158C">
        <w:rPr>
          <w:rFonts w:ascii="仿宋_GB2312" w:eastAsia="仿宋_GB2312" w:hAnsi="仿宋" w:hint="eastAsia"/>
          <w:sz w:val="32"/>
          <w:szCs w:val="32"/>
        </w:rPr>
        <w:t>，</w:t>
      </w:r>
      <w:r w:rsidR="00F7158C" w:rsidRPr="008226E5">
        <w:rPr>
          <w:rFonts w:ascii="仿宋_GB2312" w:eastAsia="仿宋_GB2312" w:hAnsi="仿宋" w:hint="eastAsia"/>
          <w:sz w:val="32"/>
          <w:szCs w:val="32"/>
        </w:rPr>
        <w:t>班级、家长</w:t>
      </w:r>
      <w:proofErr w:type="gramStart"/>
      <w:r w:rsidR="00F7158C" w:rsidRPr="008226E5">
        <w:rPr>
          <w:rFonts w:ascii="仿宋_GB2312" w:eastAsia="仿宋_GB2312" w:hAnsi="仿宋" w:hint="eastAsia"/>
          <w:sz w:val="32"/>
          <w:szCs w:val="32"/>
        </w:rPr>
        <w:t>微信群</w:t>
      </w:r>
      <w:proofErr w:type="gramEnd"/>
      <w:r w:rsidR="00F7158C" w:rsidRPr="008226E5">
        <w:rPr>
          <w:rFonts w:ascii="仿宋_GB2312" w:eastAsia="仿宋_GB2312" w:hAnsi="仿宋" w:hint="eastAsia"/>
          <w:sz w:val="32"/>
          <w:szCs w:val="32"/>
        </w:rPr>
        <w:t>、QQ群等</w:t>
      </w:r>
      <w:r w:rsidR="00D9191A">
        <w:rPr>
          <w:rFonts w:ascii="仿宋_GB2312" w:eastAsia="仿宋_GB2312" w:hAnsi="仿宋" w:hint="eastAsia"/>
          <w:sz w:val="32"/>
          <w:szCs w:val="32"/>
        </w:rPr>
        <w:t>，协助</w:t>
      </w:r>
      <w:r w:rsidR="00F7158C">
        <w:rPr>
          <w:rFonts w:ascii="仿宋_GB2312" w:eastAsia="仿宋_GB2312" w:hAnsi="仿宋" w:hint="eastAsia"/>
          <w:sz w:val="32"/>
          <w:szCs w:val="32"/>
        </w:rPr>
        <w:t>宣传相关</w:t>
      </w:r>
      <w:r w:rsidR="00F7158C" w:rsidRPr="008226E5">
        <w:rPr>
          <w:rFonts w:ascii="仿宋_GB2312" w:eastAsia="仿宋_GB2312" w:hAnsi="仿宋" w:hint="eastAsia"/>
          <w:sz w:val="32"/>
          <w:szCs w:val="32"/>
        </w:rPr>
        <w:t>招生信息</w:t>
      </w:r>
      <w:r w:rsidR="00F7158C">
        <w:rPr>
          <w:rFonts w:ascii="仿宋_GB2312" w:eastAsia="仿宋_GB2312" w:hAnsi="仿宋" w:hint="eastAsia"/>
          <w:sz w:val="32"/>
          <w:szCs w:val="32"/>
        </w:rPr>
        <w:t>，力争做到</w:t>
      </w:r>
      <w:r w:rsidR="006C1739">
        <w:rPr>
          <w:rFonts w:ascii="仿宋_GB2312" w:eastAsia="仿宋_GB2312" w:hAnsi="仿宋" w:hint="eastAsia"/>
          <w:sz w:val="32"/>
          <w:szCs w:val="32"/>
        </w:rPr>
        <w:t>及时高效、</w:t>
      </w:r>
      <w:r w:rsidR="00F7158C">
        <w:rPr>
          <w:rFonts w:ascii="仿宋_GB2312" w:eastAsia="仿宋_GB2312" w:hAnsi="仿宋" w:hint="eastAsia"/>
          <w:sz w:val="32"/>
          <w:szCs w:val="32"/>
        </w:rPr>
        <w:t>全</w:t>
      </w:r>
      <w:r w:rsidR="006C1739">
        <w:rPr>
          <w:rFonts w:ascii="仿宋_GB2312" w:eastAsia="仿宋_GB2312" w:hAnsi="仿宋" w:hint="eastAsia"/>
          <w:sz w:val="32"/>
          <w:szCs w:val="32"/>
        </w:rPr>
        <w:t>员</w:t>
      </w:r>
      <w:r w:rsidR="00F7158C">
        <w:rPr>
          <w:rFonts w:ascii="仿宋_GB2312" w:eastAsia="仿宋_GB2312" w:hAnsi="仿宋" w:hint="eastAsia"/>
          <w:sz w:val="32"/>
          <w:szCs w:val="32"/>
        </w:rPr>
        <w:t>覆盖。</w:t>
      </w:r>
    </w:p>
    <w:p w:rsidR="007652DC" w:rsidRPr="007652DC" w:rsidRDefault="007652DC" w:rsidP="00AB1547">
      <w:pPr>
        <w:spacing w:line="580" w:lineRule="exact"/>
        <w:ind w:firstLineChars="200" w:firstLine="640"/>
        <w:contextualSpacing/>
        <w:mirrorIndents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="00D9191A">
        <w:rPr>
          <w:rFonts w:ascii="仿宋_GB2312" w:eastAsia="仿宋_GB2312" w:hAnsi="仿宋" w:hint="eastAsia"/>
          <w:sz w:val="32"/>
          <w:szCs w:val="32"/>
        </w:rPr>
        <w:t>请</w:t>
      </w:r>
      <w:r w:rsidR="00F7158C">
        <w:rPr>
          <w:rFonts w:ascii="仿宋_GB2312" w:eastAsia="仿宋_GB2312" w:hAnsi="仿宋" w:hint="eastAsia"/>
          <w:sz w:val="32"/>
          <w:szCs w:val="32"/>
        </w:rPr>
        <w:t>协调当地</w:t>
      </w:r>
      <w:r w:rsidR="00F7158C" w:rsidRPr="008226E5">
        <w:rPr>
          <w:rFonts w:ascii="仿宋_GB2312" w:eastAsia="仿宋_GB2312" w:hAnsi="仿宋" w:hint="eastAsia"/>
          <w:sz w:val="32"/>
          <w:szCs w:val="32"/>
        </w:rPr>
        <w:t>报刊、网络、电视、电台等</w:t>
      </w:r>
      <w:r w:rsidR="00F7158C">
        <w:rPr>
          <w:rFonts w:ascii="仿宋_GB2312" w:eastAsia="仿宋_GB2312" w:hAnsi="仿宋" w:hint="eastAsia"/>
          <w:sz w:val="32"/>
          <w:szCs w:val="32"/>
        </w:rPr>
        <w:t>主流</w:t>
      </w:r>
      <w:r w:rsidR="00F7158C" w:rsidRPr="008226E5">
        <w:rPr>
          <w:rFonts w:ascii="仿宋_GB2312" w:eastAsia="仿宋_GB2312" w:hAnsi="仿宋" w:hint="eastAsia"/>
          <w:sz w:val="32"/>
          <w:szCs w:val="32"/>
        </w:rPr>
        <w:t>媒体</w:t>
      </w:r>
      <w:r w:rsidR="00911061">
        <w:rPr>
          <w:rFonts w:ascii="仿宋_GB2312" w:eastAsia="仿宋_GB2312" w:hAnsi="仿宋" w:hint="eastAsia"/>
          <w:sz w:val="32"/>
          <w:szCs w:val="32"/>
        </w:rPr>
        <w:t>，</w:t>
      </w:r>
      <w:r w:rsidR="00F7158C">
        <w:rPr>
          <w:rFonts w:ascii="仿宋_GB2312" w:eastAsia="仿宋_GB2312" w:hAnsi="仿宋" w:hint="eastAsia"/>
          <w:sz w:val="32"/>
          <w:szCs w:val="32"/>
        </w:rPr>
        <w:t>宣传报道女飞招生政策、报名检测安排等重要信息。</w:t>
      </w:r>
    </w:p>
    <w:p w:rsidR="00792606" w:rsidRPr="00792606" w:rsidRDefault="007652DC" w:rsidP="00AB1547">
      <w:pPr>
        <w:spacing w:line="580" w:lineRule="exact"/>
        <w:ind w:firstLineChars="200" w:firstLine="640"/>
        <w:contextualSpacing/>
        <w:mirrorIndents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二、</w:t>
      </w:r>
      <w:r w:rsidR="00792606" w:rsidRPr="00792606">
        <w:rPr>
          <w:rFonts w:ascii="黑体" w:eastAsia="黑体" w:hAnsi="仿宋" w:hint="eastAsia"/>
          <w:sz w:val="32"/>
          <w:szCs w:val="32"/>
        </w:rPr>
        <w:t>报名基本条件</w:t>
      </w:r>
    </w:p>
    <w:p w:rsidR="00792606" w:rsidRDefault="00792606" w:rsidP="00AB1547">
      <w:pPr>
        <w:spacing w:line="580" w:lineRule="exact"/>
        <w:ind w:firstLineChars="200" w:firstLine="640"/>
        <w:contextualSpacing/>
        <w:mirrorIndents/>
        <w:rPr>
          <w:rFonts w:ascii="Times New Roman" w:eastAsia="仿宋_GB2312" w:hAnsi="Times New Roman"/>
          <w:sz w:val="32"/>
          <w:szCs w:val="32"/>
        </w:rPr>
      </w:pPr>
      <w:r w:rsidRPr="00682748">
        <w:rPr>
          <w:rFonts w:ascii="Times New Roman" w:eastAsia="仿宋_GB2312" w:hAnsi="Times New Roman" w:cs="Times New Roman"/>
          <w:sz w:val="32"/>
          <w:szCs w:val="32"/>
        </w:rPr>
        <w:t>普通高中应届、往届毕业生，年龄不小于</w:t>
      </w:r>
      <w:r w:rsidRPr="00682748">
        <w:rPr>
          <w:rFonts w:ascii="Times New Roman" w:eastAsia="仿宋_GB2312" w:hAnsi="Times New Roman" w:cs="Times New Roman"/>
          <w:sz w:val="32"/>
          <w:szCs w:val="32"/>
        </w:rPr>
        <w:t>17</w:t>
      </w:r>
      <w:r w:rsidRPr="008F4C40">
        <w:rPr>
          <w:rFonts w:ascii="Times New Roman" w:eastAsia="仿宋_GB2312" w:hAnsi="Times New Roman" w:cs="Times New Roman"/>
          <w:sz w:val="32"/>
          <w:szCs w:val="32"/>
        </w:rPr>
        <w:t>周岁，不大于</w:t>
      </w:r>
      <w:r w:rsidRPr="008F4C40">
        <w:rPr>
          <w:rFonts w:ascii="Times New Roman" w:eastAsia="仿宋_GB2312" w:hAnsi="Times New Roman" w:cs="Times New Roman"/>
          <w:sz w:val="32"/>
          <w:szCs w:val="32"/>
        </w:rPr>
        <w:t>20</w:t>
      </w:r>
      <w:r w:rsidRPr="008F4C40">
        <w:rPr>
          <w:rFonts w:ascii="Times New Roman" w:eastAsia="仿宋_GB2312" w:hAnsi="Times New Roman" w:cs="Times New Roman"/>
          <w:sz w:val="32"/>
          <w:szCs w:val="32"/>
        </w:rPr>
        <w:t>周岁（</w:t>
      </w:r>
      <w:r w:rsidRPr="008F4C40">
        <w:rPr>
          <w:rFonts w:ascii="Times New Roman" w:eastAsia="仿宋_GB2312" w:hAnsi="Times New Roman" w:cs="Times New Roman"/>
          <w:sz w:val="32"/>
          <w:szCs w:val="32"/>
        </w:rPr>
        <w:t>1997</w:t>
      </w:r>
      <w:r w:rsidRPr="008F4C40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8F4C40">
        <w:rPr>
          <w:rFonts w:ascii="Times New Roman" w:eastAsia="仿宋_GB2312" w:hAnsi="Times New Roman" w:cs="Times New Roman"/>
          <w:sz w:val="32"/>
          <w:szCs w:val="32"/>
        </w:rPr>
        <w:t>8</w:t>
      </w:r>
      <w:r w:rsidRPr="008F4C40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8F4C40">
        <w:rPr>
          <w:rFonts w:ascii="Times New Roman" w:eastAsia="仿宋_GB2312" w:hAnsi="Times New Roman" w:cs="Times New Roman"/>
          <w:sz w:val="32"/>
          <w:szCs w:val="32"/>
        </w:rPr>
        <w:t>31</w:t>
      </w:r>
      <w:r w:rsidRPr="008F4C40">
        <w:rPr>
          <w:rFonts w:ascii="Times New Roman" w:eastAsia="仿宋_GB2312" w:hAnsi="Times New Roman" w:cs="Times New Roman"/>
          <w:sz w:val="32"/>
          <w:szCs w:val="32"/>
        </w:rPr>
        <w:t>日至</w:t>
      </w:r>
      <w:r w:rsidRPr="008F4C40">
        <w:rPr>
          <w:rFonts w:ascii="Times New Roman" w:eastAsia="仿宋_GB2312" w:hAnsi="Times New Roman" w:cs="Times New Roman"/>
          <w:sz w:val="32"/>
          <w:szCs w:val="32"/>
        </w:rPr>
        <w:t>2000</w:t>
      </w:r>
      <w:r w:rsidRPr="008F4C40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8F4C40">
        <w:rPr>
          <w:rFonts w:ascii="Times New Roman" w:eastAsia="仿宋_GB2312" w:hAnsi="Times New Roman" w:cs="Times New Roman"/>
          <w:sz w:val="32"/>
          <w:szCs w:val="32"/>
        </w:rPr>
        <w:t>8</w:t>
      </w:r>
      <w:r w:rsidRPr="008F4C40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8F4C40">
        <w:rPr>
          <w:rFonts w:ascii="Times New Roman" w:eastAsia="仿宋_GB2312" w:hAnsi="Times New Roman" w:cs="Times New Roman"/>
          <w:sz w:val="32"/>
          <w:szCs w:val="32"/>
        </w:rPr>
        <w:t>31</w:t>
      </w:r>
      <w:r w:rsidRPr="008F4C40">
        <w:rPr>
          <w:rFonts w:ascii="Times New Roman" w:eastAsia="仿宋_GB2312" w:hAnsi="Times New Roman" w:cs="Times New Roman"/>
          <w:sz w:val="32"/>
          <w:szCs w:val="32"/>
        </w:rPr>
        <w:t>日出生），身高在</w:t>
      </w:r>
      <w:r w:rsidRPr="008F4C40">
        <w:rPr>
          <w:rFonts w:ascii="Times New Roman" w:eastAsia="仿宋_GB2312" w:hAnsi="Times New Roman" w:cs="Times New Roman"/>
          <w:sz w:val="32"/>
          <w:szCs w:val="32"/>
        </w:rPr>
        <w:t>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8F4C40">
        <w:rPr>
          <w:rFonts w:ascii="Times New Roman" w:eastAsia="仿宋_GB2312" w:hAnsi="Times New Roman" w:cs="Times New Roman"/>
          <w:sz w:val="32"/>
          <w:szCs w:val="32"/>
        </w:rPr>
        <w:t>-</w:t>
      </w:r>
      <w:r w:rsidRPr="008F4C40">
        <w:rPr>
          <w:rFonts w:ascii="Times New Roman" w:eastAsia="仿宋_GB2312" w:hAnsi="Times New Roman" w:cs="Times New Roman" w:hint="eastAsia"/>
          <w:sz w:val="32"/>
          <w:szCs w:val="32"/>
        </w:rPr>
        <w:t>185</w:t>
      </w:r>
      <w:r w:rsidRPr="008F4C40">
        <w:rPr>
          <w:rFonts w:ascii="Times New Roman" w:eastAsia="仿宋_GB2312" w:hAnsi="Times New Roman" w:cs="Times New Roman"/>
          <w:sz w:val="32"/>
          <w:szCs w:val="32"/>
        </w:rPr>
        <w:t>cm</w:t>
      </w:r>
      <w:r w:rsidRPr="008F4C40">
        <w:rPr>
          <w:rFonts w:ascii="Times New Roman" w:eastAsia="仿宋_GB2312" w:hAnsi="Times New Roman" w:cs="Times New Roman"/>
          <w:sz w:val="32"/>
          <w:szCs w:val="32"/>
        </w:rPr>
        <w:t>之间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未满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周岁的身高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164cm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合格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8F4C40">
        <w:rPr>
          <w:rFonts w:ascii="Times New Roman" w:eastAsia="仿宋_GB2312" w:hAnsi="Times New Roman" w:cs="Times New Roman"/>
          <w:sz w:val="32"/>
          <w:szCs w:val="32"/>
        </w:rPr>
        <w:t>，体重在标准体重的</w:t>
      </w:r>
      <w:r w:rsidRPr="008F4C40">
        <w:rPr>
          <w:rFonts w:ascii="Times New Roman" w:eastAsia="仿宋_GB2312" w:hAnsi="Times New Roman" w:cs="Times New Roman"/>
          <w:sz w:val="32"/>
          <w:szCs w:val="32"/>
        </w:rPr>
        <w:t>8</w:t>
      </w:r>
      <w:r w:rsidRPr="008F4C40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8F4C40">
        <w:rPr>
          <w:rFonts w:ascii="Times New Roman" w:eastAsia="仿宋_GB2312" w:hAnsi="Times New Roman" w:cs="Times New Roman"/>
          <w:sz w:val="32"/>
          <w:szCs w:val="32"/>
        </w:rPr>
        <w:t>-1</w:t>
      </w:r>
      <w:r w:rsidRPr="008F4C40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8F4C40">
        <w:rPr>
          <w:rFonts w:ascii="Times New Roman" w:eastAsia="仿宋_GB2312" w:hAnsi="Times New Roman" w:cs="Times New Roman"/>
          <w:sz w:val="32"/>
          <w:szCs w:val="32"/>
        </w:rPr>
        <w:t>0%</w:t>
      </w:r>
      <w:r w:rsidRPr="008F4C40">
        <w:rPr>
          <w:rFonts w:ascii="Times New Roman" w:eastAsia="仿宋_GB2312" w:hAnsi="Times New Roman" w:cs="Times New Roman"/>
          <w:sz w:val="32"/>
          <w:szCs w:val="32"/>
        </w:rPr>
        <w:t>之间，双眼裸眼</w:t>
      </w:r>
      <w:r w:rsidRPr="008F4C40">
        <w:rPr>
          <w:rFonts w:ascii="Times New Roman" w:eastAsia="仿宋_GB2312" w:hAnsi="Times New Roman" w:cs="Times New Roman"/>
          <w:sz w:val="32"/>
          <w:szCs w:val="32"/>
        </w:rPr>
        <w:t>C</w:t>
      </w:r>
      <w:r w:rsidRPr="008F4C40">
        <w:rPr>
          <w:rFonts w:ascii="Times New Roman" w:eastAsia="仿宋_GB2312" w:hAnsi="Times New Roman" w:cs="Times New Roman"/>
          <w:sz w:val="32"/>
          <w:szCs w:val="32"/>
        </w:rPr>
        <w:t>字表视力均在</w:t>
      </w:r>
      <w:r w:rsidRPr="008F4C40">
        <w:rPr>
          <w:rFonts w:ascii="Times New Roman" w:eastAsia="仿宋_GB2312" w:hAnsi="Times New Roman" w:cs="Times New Roman"/>
          <w:sz w:val="32"/>
          <w:szCs w:val="32"/>
        </w:rPr>
        <w:t>0.8</w:t>
      </w:r>
      <w:r w:rsidRPr="008F4C40">
        <w:rPr>
          <w:rFonts w:ascii="Times New Roman" w:eastAsia="仿宋_GB2312" w:hAnsi="Times New Roman" w:cs="Times New Roman"/>
          <w:sz w:val="32"/>
          <w:szCs w:val="32"/>
        </w:rPr>
        <w:t>以上，未做过视力矫治手术，无色盲、色弱、斜视等。</w:t>
      </w:r>
    </w:p>
    <w:p w:rsidR="009656C5" w:rsidRPr="009656C5" w:rsidRDefault="00F7158C" w:rsidP="00AB1547">
      <w:pPr>
        <w:spacing w:line="580" w:lineRule="exact"/>
        <w:ind w:firstLineChars="200" w:firstLine="640"/>
        <w:contextualSpacing/>
        <w:mirrorIndents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三</w:t>
      </w:r>
      <w:r w:rsidR="009656C5" w:rsidRPr="009656C5">
        <w:rPr>
          <w:rFonts w:ascii="黑体" w:eastAsia="黑体" w:hAnsi="仿宋" w:hint="eastAsia"/>
          <w:sz w:val="32"/>
          <w:szCs w:val="32"/>
        </w:rPr>
        <w:t>、</w:t>
      </w:r>
      <w:r w:rsidR="009656C5">
        <w:rPr>
          <w:rFonts w:ascii="黑体" w:eastAsia="黑体" w:hAnsi="仿宋" w:hint="eastAsia"/>
          <w:sz w:val="32"/>
          <w:szCs w:val="32"/>
        </w:rPr>
        <w:t>录取原则</w:t>
      </w:r>
    </w:p>
    <w:p w:rsidR="00792606" w:rsidRDefault="00C3209D" w:rsidP="00AB1547">
      <w:pPr>
        <w:spacing w:line="580" w:lineRule="exact"/>
        <w:ind w:firstLineChars="200" w:firstLine="640"/>
        <w:contextualSpacing/>
        <w:mirrorIndents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考生</w:t>
      </w:r>
      <w:r>
        <w:rPr>
          <w:rFonts w:ascii="Times New Roman" w:eastAsia="仿宋_GB2312" w:hAnsi="Times New Roman" w:cs="Times New Roman"/>
          <w:sz w:val="32"/>
          <w:szCs w:val="32"/>
        </w:rPr>
        <w:t>必须</w:t>
      </w:r>
      <w:r w:rsidR="00792606" w:rsidRPr="00682748">
        <w:rPr>
          <w:rFonts w:ascii="Times New Roman" w:eastAsia="仿宋_GB2312" w:hAnsi="Times New Roman" w:cs="Times New Roman"/>
          <w:sz w:val="32"/>
          <w:szCs w:val="32"/>
        </w:rPr>
        <w:t>政治考核、体格检查、</w:t>
      </w:r>
      <w:r w:rsidR="00792606">
        <w:rPr>
          <w:rFonts w:ascii="Times New Roman" w:eastAsia="仿宋_GB2312" w:hAnsi="Times New Roman" w:cs="Times New Roman" w:hint="eastAsia"/>
          <w:sz w:val="32"/>
          <w:szCs w:val="32"/>
        </w:rPr>
        <w:t>心理</w:t>
      </w:r>
      <w:r w:rsidR="00792606" w:rsidRPr="00682748">
        <w:rPr>
          <w:rFonts w:ascii="Times New Roman" w:eastAsia="仿宋_GB2312" w:hAnsi="Times New Roman" w:cs="Times New Roman"/>
          <w:sz w:val="32"/>
          <w:szCs w:val="32"/>
        </w:rPr>
        <w:t>选拔</w:t>
      </w:r>
      <w:r>
        <w:rPr>
          <w:rFonts w:ascii="Times New Roman" w:eastAsia="仿宋_GB2312" w:hAnsi="Times New Roman" w:hint="eastAsia"/>
          <w:sz w:val="32"/>
          <w:szCs w:val="32"/>
        </w:rPr>
        <w:t>全部</w:t>
      </w:r>
      <w:r w:rsidR="00792606" w:rsidRPr="00682748">
        <w:rPr>
          <w:rFonts w:ascii="Times New Roman" w:eastAsia="仿宋_GB2312" w:hAnsi="Times New Roman" w:cs="Times New Roman"/>
          <w:sz w:val="32"/>
          <w:szCs w:val="32"/>
        </w:rPr>
        <w:t>合格</w:t>
      </w:r>
      <w:r w:rsidR="00792606">
        <w:rPr>
          <w:rFonts w:ascii="Times New Roman" w:eastAsia="仿宋_GB2312" w:hAnsi="Times New Roman" w:cs="Times New Roman" w:hint="eastAsia"/>
          <w:sz w:val="32"/>
          <w:szCs w:val="32"/>
        </w:rPr>
        <w:t>，且高考</w:t>
      </w:r>
      <w:r w:rsidR="00853108">
        <w:rPr>
          <w:rFonts w:ascii="Times New Roman" w:eastAsia="仿宋_GB2312" w:hAnsi="Times New Roman" w:cs="Times New Roman" w:hint="eastAsia"/>
          <w:sz w:val="32"/>
          <w:szCs w:val="32"/>
        </w:rPr>
        <w:t>文化</w:t>
      </w:r>
      <w:r w:rsidR="00792606">
        <w:rPr>
          <w:rFonts w:ascii="Times New Roman" w:eastAsia="仿宋_GB2312" w:hAnsi="Times New Roman" w:cs="Times New Roman" w:hint="eastAsia"/>
          <w:sz w:val="32"/>
          <w:szCs w:val="32"/>
        </w:rPr>
        <w:t>成绩达到当地一本线，</w:t>
      </w:r>
      <w:proofErr w:type="gramStart"/>
      <w:r w:rsidR="00792606">
        <w:rPr>
          <w:rFonts w:ascii="Times New Roman" w:eastAsia="仿宋_GB2312" w:hAnsi="Times New Roman" w:cs="Times New Roman" w:hint="eastAsia"/>
          <w:sz w:val="32"/>
          <w:szCs w:val="32"/>
        </w:rPr>
        <w:t>方具备</w:t>
      </w:r>
      <w:proofErr w:type="gramEnd"/>
      <w:r w:rsidR="00792606">
        <w:rPr>
          <w:rFonts w:ascii="Times New Roman" w:eastAsia="仿宋_GB2312" w:hAnsi="Times New Roman" w:cs="Times New Roman" w:hint="eastAsia"/>
          <w:sz w:val="32"/>
          <w:szCs w:val="32"/>
        </w:rPr>
        <w:t>投档资格</w:t>
      </w:r>
      <w:r w:rsidR="009656C5">
        <w:rPr>
          <w:rFonts w:ascii="Times New Roman" w:eastAsia="仿宋_GB2312" w:hAnsi="Times New Roman" w:hint="eastAsia"/>
          <w:sz w:val="32"/>
          <w:szCs w:val="32"/>
        </w:rPr>
        <w:t>。</w:t>
      </w:r>
      <w:r w:rsidR="00792606">
        <w:rPr>
          <w:rFonts w:ascii="Times New Roman" w:eastAsia="仿宋_GB2312" w:hAnsi="Times New Roman" w:cs="Times New Roman" w:hint="eastAsia"/>
          <w:sz w:val="32"/>
          <w:szCs w:val="32"/>
        </w:rPr>
        <w:t>空军</w:t>
      </w:r>
      <w:r w:rsidR="00C75915">
        <w:rPr>
          <w:rFonts w:ascii="Times New Roman" w:eastAsia="仿宋_GB2312" w:hAnsi="Times New Roman" w:hint="eastAsia"/>
          <w:sz w:val="32"/>
          <w:szCs w:val="32"/>
        </w:rPr>
        <w:t>在</w:t>
      </w:r>
      <w:r w:rsidR="00C75915">
        <w:rPr>
          <w:rFonts w:ascii="Times New Roman" w:eastAsia="仿宋_GB2312" w:hAnsi="Times New Roman" w:cs="Times New Roman" w:hint="eastAsia"/>
          <w:sz w:val="32"/>
          <w:szCs w:val="32"/>
        </w:rPr>
        <w:t>全国范围内</w:t>
      </w:r>
      <w:r w:rsidR="005527F7">
        <w:rPr>
          <w:rFonts w:ascii="Times New Roman" w:eastAsia="仿宋_GB2312" w:hAnsi="Times New Roman" w:cs="Times New Roman" w:hint="eastAsia"/>
          <w:sz w:val="32"/>
          <w:szCs w:val="32"/>
        </w:rPr>
        <w:t>按“高考成绩与当地一本线的比值”由高到低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择优录取</w:t>
      </w:r>
      <w:r w:rsidR="001D1FB1">
        <w:rPr>
          <w:rFonts w:ascii="Times New Roman" w:eastAsia="仿宋_GB2312" w:hAnsi="Times New Roman" w:hint="eastAsia"/>
          <w:sz w:val="32"/>
          <w:szCs w:val="32"/>
        </w:rPr>
        <w:t>35</w:t>
      </w:r>
      <w:r w:rsidR="001D1FB1">
        <w:rPr>
          <w:rFonts w:ascii="Times New Roman" w:eastAsia="仿宋_GB2312" w:hAnsi="Times New Roman" w:hint="eastAsia"/>
          <w:sz w:val="32"/>
          <w:szCs w:val="32"/>
        </w:rPr>
        <w:t>名</w:t>
      </w:r>
      <w:r>
        <w:rPr>
          <w:rFonts w:ascii="Times New Roman" w:eastAsia="仿宋_GB2312" w:hAnsi="Times New Roman" w:hint="eastAsia"/>
          <w:sz w:val="32"/>
          <w:szCs w:val="32"/>
        </w:rPr>
        <w:t>，不再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分省下达招飞计划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92606" w:rsidRDefault="00F7158C" w:rsidP="00AB1547">
      <w:pPr>
        <w:spacing w:line="580" w:lineRule="exact"/>
        <w:ind w:firstLineChars="200" w:firstLine="640"/>
        <w:contextualSpacing/>
        <w:mirrorIndents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四</w:t>
      </w:r>
      <w:r w:rsidR="00792606">
        <w:rPr>
          <w:rFonts w:ascii="黑体" w:eastAsia="黑体" w:hAnsi="仿宋" w:hint="eastAsia"/>
          <w:sz w:val="32"/>
          <w:szCs w:val="32"/>
        </w:rPr>
        <w:t>、报名时间及方法</w:t>
      </w:r>
    </w:p>
    <w:p w:rsidR="00792606" w:rsidRDefault="00792606" w:rsidP="00AB1547">
      <w:pPr>
        <w:spacing w:line="580" w:lineRule="exact"/>
        <w:ind w:firstLineChars="200" w:firstLine="640"/>
        <w:contextualSpacing/>
        <w:mirrorIndents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符合以上报名</w:t>
      </w:r>
      <w:r w:rsidR="009656C5">
        <w:rPr>
          <w:rFonts w:ascii="仿宋_GB2312" w:eastAsia="仿宋_GB2312" w:hAnsi="仿宋" w:hint="eastAsia"/>
          <w:sz w:val="32"/>
          <w:szCs w:val="32"/>
        </w:rPr>
        <w:t>基本</w:t>
      </w:r>
      <w:r>
        <w:rPr>
          <w:rFonts w:ascii="仿宋_GB2312" w:eastAsia="仿宋_GB2312" w:hAnsi="仿宋" w:hint="eastAsia"/>
          <w:sz w:val="32"/>
          <w:szCs w:val="32"/>
        </w:rPr>
        <w:t>条件，</w:t>
      </w:r>
      <w:r w:rsidRPr="00BF1E5D">
        <w:rPr>
          <w:rFonts w:ascii="仿宋_GB2312" w:eastAsia="仿宋_GB2312" w:hAnsi="仿宋" w:hint="eastAsia"/>
          <w:sz w:val="32"/>
          <w:szCs w:val="32"/>
        </w:rPr>
        <w:t>且</w:t>
      </w:r>
      <w:r>
        <w:rPr>
          <w:rFonts w:ascii="仿宋_GB2312" w:eastAsia="仿宋_GB2312" w:hAnsi="仿宋" w:hint="eastAsia"/>
          <w:sz w:val="32"/>
          <w:szCs w:val="32"/>
        </w:rPr>
        <w:t>预估高考</w:t>
      </w:r>
      <w:r w:rsidR="009656C5">
        <w:rPr>
          <w:rFonts w:ascii="仿宋_GB2312" w:eastAsia="仿宋_GB2312" w:hAnsi="仿宋" w:hint="eastAsia"/>
          <w:sz w:val="32"/>
          <w:szCs w:val="32"/>
        </w:rPr>
        <w:t>文化成绩</w:t>
      </w:r>
      <w:r>
        <w:rPr>
          <w:rFonts w:ascii="仿宋_GB2312" w:eastAsia="仿宋_GB2312" w:hAnsi="仿宋" w:hint="eastAsia"/>
          <w:sz w:val="32"/>
          <w:szCs w:val="32"/>
        </w:rPr>
        <w:t>可</w:t>
      </w:r>
      <w:r w:rsidR="00C3209D">
        <w:rPr>
          <w:rFonts w:ascii="仿宋_GB2312" w:eastAsia="仿宋_GB2312" w:hAnsi="仿宋" w:hint="eastAsia"/>
          <w:sz w:val="32"/>
          <w:szCs w:val="32"/>
        </w:rPr>
        <w:t>达</w:t>
      </w:r>
      <w:r>
        <w:rPr>
          <w:rFonts w:ascii="仿宋_GB2312" w:eastAsia="仿宋_GB2312" w:hAnsi="仿宋" w:hint="eastAsia"/>
          <w:sz w:val="32"/>
          <w:szCs w:val="32"/>
        </w:rPr>
        <w:t>一本分数线</w:t>
      </w:r>
      <w:r w:rsidR="009656C5">
        <w:rPr>
          <w:rFonts w:ascii="仿宋_GB2312" w:eastAsia="仿宋_GB2312" w:hAnsi="仿宋" w:hint="eastAsia"/>
          <w:sz w:val="32"/>
          <w:szCs w:val="32"/>
        </w:rPr>
        <w:t>的</w:t>
      </w:r>
      <w:r w:rsidRPr="00B80B7F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可通过以下</w:t>
      </w:r>
      <w:r w:rsidR="006C7CF8">
        <w:rPr>
          <w:rFonts w:ascii="仿宋_GB2312" w:eastAsia="仿宋_GB2312" w:hAnsi="仿宋" w:hint="eastAsia"/>
          <w:sz w:val="32"/>
          <w:szCs w:val="32"/>
        </w:rPr>
        <w:t>任意一种</w:t>
      </w:r>
      <w:r>
        <w:rPr>
          <w:rFonts w:ascii="仿宋_GB2312" w:eastAsia="仿宋_GB2312" w:hAnsi="仿宋" w:hint="eastAsia"/>
          <w:sz w:val="32"/>
          <w:szCs w:val="32"/>
        </w:rPr>
        <w:t>方式报考。</w:t>
      </w:r>
    </w:p>
    <w:p w:rsidR="00792606" w:rsidRPr="009B0B4F" w:rsidRDefault="00792606" w:rsidP="00AB1547">
      <w:pPr>
        <w:pStyle w:val="a4"/>
        <w:spacing w:line="580" w:lineRule="exact"/>
        <w:ind w:firstLineChars="200" w:firstLine="640"/>
        <w:contextualSpacing/>
        <w:mirrorIndents/>
        <w:rPr>
          <w:rFonts w:ascii="仿宋_GB2312" w:eastAsia="仿宋_GB2312" w:hAnsi="仿宋"/>
          <w:sz w:val="32"/>
        </w:rPr>
      </w:pPr>
      <w:r w:rsidRPr="00C3209D">
        <w:rPr>
          <w:rFonts w:ascii="楷体_GB2312" w:eastAsia="楷体_GB2312" w:hAnsi="仿宋" w:hint="eastAsia"/>
          <w:sz w:val="32"/>
          <w:szCs w:val="32"/>
        </w:rPr>
        <w:t>1.</w:t>
      </w:r>
      <w:r w:rsidR="00F64B35" w:rsidRPr="00C3209D">
        <w:rPr>
          <w:rFonts w:ascii="楷体_GB2312" w:eastAsia="楷体_GB2312" w:hAnsi="仿宋" w:hint="eastAsia"/>
          <w:sz w:val="32"/>
          <w:szCs w:val="32"/>
        </w:rPr>
        <w:t>网上报名。</w:t>
      </w:r>
      <w:r w:rsidR="00F64B35">
        <w:rPr>
          <w:rFonts w:ascii="仿宋_GB2312" w:eastAsia="仿宋_GB2312" w:hAnsi="仿宋" w:hint="eastAsia"/>
          <w:sz w:val="32"/>
          <w:szCs w:val="32"/>
        </w:rPr>
        <w:t>登录空军招飞网：www.kjzfw.net，通过“点击进入网上报名”导航条进入报名系统</w:t>
      </w:r>
      <w:r w:rsidR="004E0FD7">
        <w:rPr>
          <w:rFonts w:ascii="仿宋_GB2312" w:eastAsia="仿宋_GB2312" w:hAnsi="仿宋" w:hint="eastAsia"/>
          <w:sz w:val="32"/>
          <w:szCs w:val="32"/>
        </w:rPr>
        <w:t>，并报学校备案</w:t>
      </w:r>
      <w:r w:rsidR="00F64B35">
        <w:rPr>
          <w:rFonts w:ascii="仿宋_GB2312" w:eastAsia="仿宋_GB2312" w:hAnsi="仿宋" w:hint="eastAsia"/>
          <w:sz w:val="32"/>
          <w:szCs w:val="32"/>
        </w:rPr>
        <w:t>。</w:t>
      </w:r>
    </w:p>
    <w:p w:rsidR="00792606" w:rsidRDefault="00792606" w:rsidP="00AB1547">
      <w:pPr>
        <w:spacing w:line="580" w:lineRule="exact"/>
        <w:ind w:firstLineChars="200" w:firstLine="640"/>
        <w:contextualSpacing/>
        <w:mirrorIndents/>
        <w:rPr>
          <w:rFonts w:ascii="仿宋_GB2312" w:eastAsia="仿宋_GB2312" w:hAnsi="仿宋"/>
          <w:sz w:val="32"/>
          <w:szCs w:val="32"/>
        </w:rPr>
      </w:pPr>
      <w:r w:rsidRPr="00C3209D">
        <w:rPr>
          <w:rFonts w:ascii="楷体_GB2312" w:eastAsia="楷体_GB2312" w:hAnsi="仿宋" w:cs="Courier New" w:hint="eastAsia"/>
          <w:sz w:val="32"/>
          <w:szCs w:val="32"/>
        </w:rPr>
        <w:t>2.</w:t>
      </w:r>
      <w:r w:rsidR="00F64B35" w:rsidRPr="00C3209D">
        <w:rPr>
          <w:rFonts w:ascii="楷体_GB2312" w:eastAsia="楷体_GB2312" w:hAnsi="仿宋" w:hint="eastAsia"/>
          <w:sz w:val="32"/>
          <w:szCs w:val="32"/>
        </w:rPr>
        <w:t>短信报名。</w:t>
      </w:r>
      <w:r w:rsidR="00F64B35">
        <w:rPr>
          <w:rFonts w:ascii="仿宋_GB2312" w:eastAsia="仿宋_GB2312" w:hint="eastAsia"/>
          <w:sz w:val="32"/>
          <w:szCs w:val="32"/>
        </w:rPr>
        <w:t>编辑短信：</w:t>
      </w:r>
      <w:r w:rsidR="00F64B35" w:rsidRPr="00EA6444">
        <w:rPr>
          <w:rFonts w:ascii="仿宋_GB2312" w:eastAsia="仿宋_GB2312" w:hAnsi="仿宋" w:hint="eastAsia"/>
          <w:sz w:val="32"/>
        </w:rPr>
        <w:t>个人姓名、</w:t>
      </w:r>
      <w:r w:rsidR="00F64B35">
        <w:rPr>
          <w:rFonts w:ascii="仿宋_GB2312" w:eastAsia="仿宋_GB2312" w:hAnsi="仿宋" w:hint="eastAsia"/>
          <w:sz w:val="32"/>
        </w:rPr>
        <w:t>性别、地市、</w:t>
      </w:r>
      <w:r w:rsidR="00F64B35" w:rsidRPr="00EA6444">
        <w:rPr>
          <w:rFonts w:ascii="仿宋_GB2312" w:eastAsia="仿宋_GB2312" w:hAnsi="仿宋" w:hint="eastAsia"/>
          <w:sz w:val="32"/>
        </w:rPr>
        <w:t>学校、身份证号</w:t>
      </w:r>
      <w:r w:rsidR="00F64B35">
        <w:rPr>
          <w:rFonts w:ascii="仿宋_GB2312" w:eastAsia="仿宋_GB2312" w:hAnsi="仿宋" w:hint="eastAsia"/>
          <w:sz w:val="32"/>
        </w:rPr>
        <w:t>、文理科、考生号（14位）、家长联系电话，</w:t>
      </w:r>
      <w:r w:rsidR="00F64B35" w:rsidRPr="00EA6444">
        <w:rPr>
          <w:rFonts w:ascii="仿宋_GB2312" w:eastAsia="仿宋_GB2312" w:hAnsi="仿宋" w:hint="eastAsia"/>
          <w:sz w:val="32"/>
        </w:rPr>
        <w:t>发送到手机15101159341</w:t>
      </w:r>
      <w:r w:rsidR="004E0FD7">
        <w:rPr>
          <w:rFonts w:ascii="仿宋_GB2312" w:eastAsia="仿宋_GB2312" w:hAnsi="仿宋" w:hint="eastAsia"/>
          <w:sz w:val="32"/>
          <w:szCs w:val="32"/>
        </w:rPr>
        <w:t>，并报学校备案</w:t>
      </w:r>
      <w:r w:rsidR="00F64B35">
        <w:rPr>
          <w:rFonts w:ascii="仿宋_GB2312" w:eastAsia="仿宋_GB2312" w:hint="eastAsia"/>
          <w:sz w:val="32"/>
          <w:szCs w:val="32"/>
        </w:rPr>
        <w:t>。</w:t>
      </w:r>
    </w:p>
    <w:p w:rsidR="00177A4F" w:rsidRDefault="00177A4F" w:rsidP="00AB154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报名时间截止到2017年6月27日。</w:t>
      </w:r>
    </w:p>
    <w:p w:rsidR="008B319B" w:rsidRPr="00CA1BBD" w:rsidRDefault="00C0617E" w:rsidP="00AB1547">
      <w:pPr>
        <w:spacing w:line="580" w:lineRule="exact"/>
        <w:ind w:firstLineChars="200" w:firstLine="640"/>
        <w:rPr>
          <w:rFonts w:ascii="黑体" w:eastAsia="黑体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请</w:t>
      </w:r>
      <w:r w:rsidR="004E0FD7">
        <w:rPr>
          <w:rFonts w:ascii="仿宋_GB2312" w:eastAsia="仿宋_GB2312" w:hAnsi="仿宋" w:hint="eastAsia"/>
          <w:sz w:val="32"/>
          <w:szCs w:val="32"/>
        </w:rPr>
        <w:t>各地市</w:t>
      </w:r>
      <w:r w:rsidR="00D75575">
        <w:rPr>
          <w:rFonts w:ascii="仿宋_GB2312" w:eastAsia="仿宋_GB2312" w:hAnsi="仿宋" w:hint="eastAsia"/>
          <w:sz w:val="32"/>
          <w:szCs w:val="32"/>
        </w:rPr>
        <w:t>于6月23日前</w:t>
      </w:r>
      <w:r>
        <w:rPr>
          <w:rFonts w:ascii="仿宋_GB2312" w:eastAsia="仿宋_GB2312" w:hAnsi="仿宋" w:hint="eastAsia"/>
          <w:sz w:val="32"/>
          <w:szCs w:val="32"/>
        </w:rPr>
        <w:t>将</w:t>
      </w:r>
      <w:r w:rsidR="00CA1BBD">
        <w:rPr>
          <w:rFonts w:ascii="仿宋_GB2312" w:eastAsia="仿宋_GB2312" w:hAnsi="仿宋" w:hint="eastAsia"/>
          <w:sz w:val="32"/>
          <w:szCs w:val="32"/>
        </w:rPr>
        <w:t>报名情况汇总后</w:t>
      </w:r>
      <w:r w:rsidR="004E0FD7">
        <w:rPr>
          <w:rFonts w:ascii="仿宋_GB2312" w:eastAsia="仿宋_GB2312" w:hAnsi="仿宋" w:hint="eastAsia"/>
          <w:sz w:val="32"/>
          <w:szCs w:val="32"/>
        </w:rPr>
        <w:t>发送至北京选拔中心邮箱：</w:t>
      </w:r>
      <w:hyperlink r:id="rId6" w:history="1">
        <w:r w:rsidR="00AB1547" w:rsidRPr="005D1D70">
          <w:rPr>
            <w:rStyle w:val="a8"/>
            <w:rFonts w:ascii="仿宋_GB2312" w:eastAsia="仿宋_GB2312" w:hAnsi="仿宋" w:hint="eastAsia"/>
            <w:sz w:val="32"/>
            <w:szCs w:val="32"/>
          </w:rPr>
          <w:t>huabeizhaofei@sina.com</w:t>
        </w:r>
      </w:hyperlink>
      <w:r w:rsidR="00AB1547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6月</w:t>
      </w:r>
      <w:r w:rsidR="00AB1547">
        <w:rPr>
          <w:rFonts w:ascii="仿宋_GB2312" w:eastAsia="仿宋_GB2312" w:hAnsi="仿宋" w:hint="eastAsia"/>
          <w:sz w:val="32"/>
          <w:szCs w:val="32"/>
        </w:rPr>
        <w:t>23</w:t>
      </w:r>
      <w:r>
        <w:rPr>
          <w:rFonts w:ascii="仿宋_GB2312" w:eastAsia="仿宋_GB2312" w:hAnsi="仿宋" w:hint="eastAsia"/>
          <w:sz w:val="32"/>
          <w:szCs w:val="32"/>
        </w:rPr>
        <w:t>日以后</w:t>
      </w:r>
      <w:r w:rsidR="00AB1547">
        <w:rPr>
          <w:rFonts w:ascii="仿宋_GB2312" w:eastAsia="仿宋_GB2312" w:hAnsi="仿宋" w:hint="eastAsia"/>
          <w:sz w:val="32"/>
          <w:szCs w:val="32"/>
        </w:rPr>
        <w:t>学生自行报名</w:t>
      </w:r>
      <w:r>
        <w:rPr>
          <w:rFonts w:ascii="仿宋_GB2312" w:eastAsia="仿宋_GB2312" w:hAnsi="仿宋" w:hint="eastAsia"/>
          <w:sz w:val="32"/>
          <w:szCs w:val="32"/>
        </w:rPr>
        <w:t>即可</w:t>
      </w:r>
      <w:r w:rsidR="00AB1547">
        <w:rPr>
          <w:rFonts w:ascii="仿宋_GB2312" w:eastAsia="仿宋_GB2312" w:hAnsi="仿宋" w:hint="eastAsia"/>
          <w:sz w:val="32"/>
          <w:szCs w:val="32"/>
        </w:rPr>
        <w:t>，无需汇总）</w:t>
      </w:r>
      <w:r w:rsidR="00CA1BBD">
        <w:rPr>
          <w:rFonts w:ascii="仿宋_GB2312" w:eastAsia="仿宋_GB2312" w:hAnsi="仿宋" w:hint="eastAsia"/>
          <w:sz w:val="32"/>
          <w:szCs w:val="32"/>
        </w:rPr>
        <w:t>。</w:t>
      </w:r>
    </w:p>
    <w:p w:rsidR="009656C5" w:rsidRPr="009656C5" w:rsidRDefault="009604D0" w:rsidP="00AB1547">
      <w:pPr>
        <w:spacing w:line="580" w:lineRule="exact"/>
        <w:ind w:firstLineChars="200" w:firstLine="640"/>
        <w:contextualSpacing/>
        <w:mirrorIndents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9656C5" w:rsidRPr="009656C5">
        <w:rPr>
          <w:rFonts w:ascii="黑体" w:eastAsia="黑体" w:hAnsi="黑体" w:hint="eastAsia"/>
          <w:sz w:val="32"/>
          <w:szCs w:val="32"/>
        </w:rPr>
        <w:t>、检测安排</w:t>
      </w:r>
    </w:p>
    <w:p w:rsidR="009656C5" w:rsidRPr="009604D0" w:rsidRDefault="009656C5" w:rsidP="00AB1547">
      <w:pPr>
        <w:spacing w:line="580" w:lineRule="exact"/>
        <w:ind w:firstLineChars="200" w:firstLine="640"/>
        <w:contextualSpacing/>
        <w:mirrorIndents/>
        <w:rPr>
          <w:rFonts w:ascii="Times New Roman" w:eastAsia="仿宋_GB2312" w:hAnsi="Times New Roman" w:cs="Times New Roman"/>
          <w:sz w:val="32"/>
          <w:szCs w:val="32"/>
        </w:rPr>
      </w:pPr>
      <w:r w:rsidRPr="00475E55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475E55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F7158C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F07C55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F7158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7158C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F07C55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F7158C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Pr="00475E5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北京</w:t>
      </w:r>
      <w:r w:rsidRPr="00475E55">
        <w:rPr>
          <w:rFonts w:ascii="Times New Roman" w:eastAsia="仿宋_GB2312" w:hAnsi="Times New Roman" w:cs="Times New Roman" w:hint="eastAsia"/>
          <w:sz w:val="32"/>
          <w:szCs w:val="32"/>
        </w:rPr>
        <w:t>选拔中心</w:t>
      </w:r>
      <w:r w:rsidR="00F7158C">
        <w:rPr>
          <w:rFonts w:ascii="Times New Roman" w:eastAsia="仿宋_GB2312" w:hAnsi="Times New Roman" w:cs="Times New Roman" w:hint="eastAsia"/>
          <w:sz w:val="32"/>
          <w:szCs w:val="32"/>
        </w:rPr>
        <w:t>分两批</w:t>
      </w:r>
      <w:r w:rsidRPr="00475E55">
        <w:rPr>
          <w:rFonts w:ascii="Times New Roman" w:eastAsia="仿宋_GB2312" w:hAnsi="Times New Roman" w:cs="Times New Roman" w:hint="eastAsia"/>
          <w:sz w:val="32"/>
          <w:szCs w:val="32"/>
        </w:rPr>
        <w:t>组织</w:t>
      </w:r>
      <w:r w:rsidR="00F7158C">
        <w:rPr>
          <w:rFonts w:ascii="Times New Roman" w:eastAsia="仿宋_GB2312" w:hAnsi="Times New Roman" w:cs="Times New Roman" w:hint="eastAsia"/>
          <w:sz w:val="32"/>
          <w:szCs w:val="32"/>
        </w:rPr>
        <w:t>报名学生</w:t>
      </w:r>
      <w:r w:rsidR="00F64B35">
        <w:rPr>
          <w:rFonts w:ascii="Times New Roman" w:eastAsia="仿宋_GB2312" w:hAnsi="Times New Roman" w:cs="Times New Roman" w:hint="eastAsia"/>
          <w:sz w:val="32"/>
          <w:szCs w:val="32"/>
        </w:rPr>
        <w:t>在北京</w:t>
      </w:r>
      <w:r w:rsidR="00F7158C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Pr="00475E55">
        <w:rPr>
          <w:rFonts w:ascii="Times New Roman" w:eastAsia="仿宋_GB2312" w:hAnsi="Times New Roman" w:cs="Times New Roman" w:hint="eastAsia"/>
          <w:sz w:val="32"/>
          <w:szCs w:val="32"/>
        </w:rPr>
        <w:t>初选</w:t>
      </w:r>
      <w:r w:rsidR="00F64B3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F7158C">
        <w:rPr>
          <w:rFonts w:ascii="Times New Roman" w:eastAsia="仿宋_GB2312" w:hAnsi="Times New Roman" w:cs="Times New Roman" w:hint="eastAsia"/>
          <w:sz w:val="32"/>
          <w:szCs w:val="32"/>
        </w:rPr>
        <w:t>初选合格学生参加空军</w:t>
      </w:r>
      <w:proofErr w:type="gramStart"/>
      <w:r w:rsidR="00F64B35">
        <w:rPr>
          <w:rFonts w:ascii="Times New Roman" w:eastAsia="仿宋_GB2312" w:hAnsi="Times New Roman" w:cs="Times New Roman" w:hint="eastAsia"/>
          <w:sz w:val="32"/>
          <w:szCs w:val="32"/>
        </w:rPr>
        <w:t>招飞</w:t>
      </w:r>
      <w:r w:rsidRPr="00682748">
        <w:rPr>
          <w:rFonts w:ascii="Times New Roman" w:eastAsia="仿宋_GB2312" w:hAnsi="Times New Roman" w:cs="Times New Roman"/>
          <w:sz w:val="32"/>
          <w:szCs w:val="32"/>
        </w:rPr>
        <w:t>定选</w:t>
      </w:r>
      <w:proofErr w:type="gramEnd"/>
      <w:r w:rsidRPr="00682748">
        <w:rPr>
          <w:rFonts w:ascii="Times New Roman" w:eastAsia="仿宋_GB2312" w:hAnsi="Times New Roman" w:cs="Times New Roman"/>
          <w:sz w:val="32"/>
          <w:szCs w:val="32"/>
        </w:rPr>
        <w:t>。</w:t>
      </w:r>
      <w:r w:rsidR="00F64B35">
        <w:rPr>
          <w:rFonts w:ascii="Times New Roman" w:eastAsia="仿宋_GB2312" w:hAnsi="Times New Roman" w:cs="Times New Roman" w:hint="eastAsia"/>
          <w:sz w:val="32"/>
          <w:szCs w:val="32"/>
        </w:rPr>
        <w:t>（具体安排详见</w:t>
      </w:r>
      <w:r w:rsidR="00E42E59" w:rsidRPr="008F7B38">
        <w:rPr>
          <w:rFonts w:ascii="Times New Roman" w:eastAsia="仿宋_GB2312" w:hAnsi="Times New Roman" w:cs="Times New Roman" w:hint="eastAsia"/>
          <w:sz w:val="32"/>
          <w:szCs w:val="32"/>
        </w:rPr>
        <w:t>宣传通稿</w:t>
      </w:r>
      <w:r w:rsidR="00F64B35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242D9D" w:rsidRDefault="00242D9D" w:rsidP="003222D1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contextualSpacing/>
        <w:mirrorIndents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3222D1" w:rsidRPr="00DD7971" w:rsidRDefault="008F7B38" w:rsidP="003222D1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contextualSpacing/>
        <w:mirrorIndents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DD7971">
        <w:rPr>
          <w:rFonts w:ascii="仿宋_GB2312" w:eastAsia="仿宋_GB2312" w:hAnsi="Times New Roman" w:cs="Times New Roman" w:hint="eastAsia"/>
          <w:kern w:val="2"/>
          <w:sz w:val="32"/>
          <w:szCs w:val="32"/>
        </w:rPr>
        <w:lastRenderedPageBreak/>
        <w:t>附件：</w:t>
      </w:r>
      <w:r w:rsidR="00AB1547" w:rsidRPr="00DD7971">
        <w:rPr>
          <w:rFonts w:ascii="仿宋_GB2312" w:eastAsia="仿宋_GB2312" w:hAnsi="Times New Roman" w:cs="Times New Roman" w:hint="eastAsia"/>
          <w:kern w:val="2"/>
          <w:sz w:val="32"/>
          <w:szCs w:val="32"/>
        </w:rPr>
        <w:t>1.</w:t>
      </w:r>
      <w:r w:rsidRPr="00DD7971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空军招收第十一批女飞</w:t>
      </w:r>
      <w:r w:rsidR="003222D1" w:rsidRPr="00DD7971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行学员</w:t>
      </w:r>
      <w:r w:rsidRPr="00DD7971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宣传通稿</w:t>
      </w:r>
    </w:p>
    <w:p w:rsidR="00AB1547" w:rsidRPr="00DD7971" w:rsidRDefault="00AB1547" w:rsidP="00A372AE">
      <w:pPr>
        <w:pStyle w:val="a5"/>
        <w:shd w:val="clear" w:color="auto" w:fill="FFFFFF"/>
        <w:spacing w:before="0" w:beforeAutospacing="0" w:after="0" w:afterAutospacing="0" w:line="580" w:lineRule="exact"/>
        <w:ind w:firstLineChars="503" w:firstLine="1610"/>
        <w:contextualSpacing/>
        <w:mirrorIndents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DD7971">
        <w:rPr>
          <w:rFonts w:ascii="仿宋_GB2312" w:eastAsia="仿宋_GB2312" w:hAnsi="Times New Roman" w:cs="Times New Roman" w:hint="eastAsia"/>
          <w:kern w:val="2"/>
          <w:sz w:val="32"/>
          <w:szCs w:val="32"/>
        </w:rPr>
        <w:t>2.</w:t>
      </w:r>
      <w:r w:rsidR="003222D1" w:rsidRPr="00DD7971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空军第十一批女飞行学员报名名册</w:t>
      </w:r>
    </w:p>
    <w:p w:rsidR="00F30630" w:rsidRDefault="00F30630" w:rsidP="00AB1547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contextualSpacing/>
        <w:mirrorIndents/>
        <w:rPr>
          <w:rFonts w:ascii="黑体" w:eastAsia="黑体"/>
          <w:color w:val="000000"/>
          <w:sz w:val="32"/>
          <w:szCs w:val="32"/>
        </w:rPr>
      </w:pPr>
    </w:p>
    <w:p w:rsidR="00E42E59" w:rsidRDefault="00E42E59" w:rsidP="00AB1547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contextualSpacing/>
        <w:mirrorIndents/>
        <w:rPr>
          <w:rFonts w:ascii="黑体" w:eastAsia="黑体" w:hint="eastAsia"/>
          <w:color w:val="000000"/>
          <w:sz w:val="32"/>
          <w:szCs w:val="32"/>
        </w:rPr>
      </w:pPr>
    </w:p>
    <w:p w:rsidR="0093388D" w:rsidRDefault="0093388D" w:rsidP="00AB1547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contextualSpacing/>
        <w:mirrorIndents/>
        <w:rPr>
          <w:rFonts w:ascii="黑体" w:eastAsia="黑体"/>
          <w:color w:val="000000"/>
          <w:sz w:val="32"/>
          <w:szCs w:val="32"/>
        </w:rPr>
      </w:pPr>
    </w:p>
    <w:p w:rsidR="009604D0" w:rsidRDefault="009604D0" w:rsidP="00AB1547">
      <w:pPr>
        <w:spacing w:line="580" w:lineRule="exact"/>
        <w:ind w:firstLineChars="200" w:firstLine="640"/>
        <w:contextualSpacing/>
        <w:mirrorIndents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河北省教育考试院       空军招飞局北京选拔中心</w:t>
      </w:r>
    </w:p>
    <w:p w:rsidR="0082001D" w:rsidRDefault="0082001D" w:rsidP="00AB1547">
      <w:pPr>
        <w:spacing w:line="580" w:lineRule="exact"/>
        <w:ind w:firstLineChars="200" w:firstLine="640"/>
        <w:contextualSpacing/>
        <w:mirrorIndents/>
        <w:jc w:val="right"/>
        <w:rPr>
          <w:rFonts w:ascii="仿宋_GB2312" w:eastAsia="仿宋_GB2312" w:hAnsi="仿宋"/>
          <w:sz w:val="32"/>
          <w:szCs w:val="32"/>
        </w:rPr>
      </w:pPr>
    </w:p>
    <w:p w:rsidR="008226E5" w:rsidRPr="008226E5" w:rsidRDefault="009604D0" w:rsidP="00AB1547">
      <w:pPr>
        <w:spacing w:line="580" w:lineRule="exact"/>
        <w:ind w:firstLineChars="200" w:firstLine="640"/>
        <w:contextualSpacing/>
        <w:mirrorIndents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AD556E">
        <w:rPr>
          <w:rFonts w:ascii="仿宋_GB2312" w:eastAsia="仿宋_GB2312" w:hAnsi="仿宋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Ansi="仿宋" w:hint="eastAsia"/>
          <w:sz w:val="32"/>
          <w:szCs w:val="32"/>
        </w:rPr>
        <w:t>二</w:t>
      </w:r>
      <w:r>
        <w:rPr>
          <w:rFonts w:ascii="宋体" w:hAnsi="宋体" w:cs="宋体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一七年六月</w:t>
      </w:r>
      <w:r w:rsidR="00792F2E">
        <w:rPr>
          <w:rFonts w:ascii="仿宋_GB2312" w:eastAsia="仿宋_GB2312" w:hAnsi="仿宋_GB2312" w:cs="仿宋_GB2312" w:hint="eastAsia"/>
          <w:sz w:val="32"/>
          <w:szCs w:val="32"/>
        </w:rPr>
        <w:t>十</w:t>
      </w:r>
      <w:r w:rsidR="00401C33"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8226E5" w:rsidRPr="008226E5" w:rsidSect="00A24943">
      <w:footerReference w:type="default" r:id="rId7"/>
      <w:pgSz w:w="11906" w:h="16838" w:code="9"/>
      <w:pgMar w:top="2098" w:right="1474" w:bottom="1985" w:left="1588" w:header="851" w:footer="992" w:gutter="0"/>
      <w:cols w:space="425"/>
      <w:docGrid w:type="lines" w:linePitch="6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020" w:rsidRDefault="007E0020" w:rsidP="000475DA">
      <w:r>
        <w:separator/>
      </w:r>
    </w:p>
  </w:endnote>
  <w:endnote w:type="continuationSeparator" w:id="0">
    <w:p w:rsidR="007E0020" w:rsidRDefault="007E0020" w:rsidP="00047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eastAsia="宋体" w:hAnsi="宋体"/>
        <w:sz w:val="28"/>
        <w:szCs w:val="28"/>
      </w:rPr>
      <w:id w:val="230815771"/>
      <w:docPartObj>
        <w:docPartGallery w:val="Page Numbers (Bottom of Page)"/>
        <w:docPartUnique/>
      </w:docPartObj>
    </w:sdtPr>
    <w:sdtContent>
      <w:p w:rsidR="0093388D" w:rsidRPr="00653B9D" w:rsidRDefault="0093388D">
        <w:pPr>
          <w:pStyle w:val="a7"/>
          <w:jc w:val="right"/>
          <w:rPr>
            <w:rFonts w:ascii="宋体" w:eastAsia="宋体" w:hAnsi="宋体"/>
            <w:sz w:val="28"/>
            <w:szCs w:val="28"/>
          </w:rPr>
        </w:pPr>
        <w:r w:rsidRPr="00653B9D">
          <w:rPr>
            <w:rFonts w:ascii="宋体" w:eastAsia="宋体" w:hAnsi="宋体" w:hint="eastAsia"/>
            <w:sz w:val="28"/>
            <w:szCs w:val="28"/>
          </w:rPr>
          <w:t>—</w:t>
        </w:r>
        <w:r w:rsidRPr="00653B9D">
          <w:rPr>
            <w:rFonts w:ascii="宋体" w:eastAsia="宋体" w:hAnsi="宋体"/>
            <w:sz w:val="28"/>
            <w:szCs w:val="28"/>
          </w:rPr>
          <w:fldChar w:fldCharType="begin"/>
        </w:r>
        <w:r w:rsidRPr="00653B9D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653B9D">
          <w:rPr>
            <w:rFonts w:ascii="宋体" w:eastAsia="宋体" w:hAnsi="宋体"/>
            <w:sz w:val="28"/>
            <w:szCs w:val="28"/>
          </w:rPr>
          <w:fldChar w:fldCharType="separate"/>
        </w:r>
        <w:r w:rsidR="009F7364" w:rsidRPr="009F7364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Pr="00653B9D">
          <w:rPr>
            <w:rFonts w:ascii="宋体" w:eastAsia="宋体" w:hAnsi="宋体"/>
            <w:sz w:val="28"/>
            <w:szCs w:val="28"/>
          </w:rPr>
          <w:fldChar w:fldCharType="end"/>
        </w:r>
        <w:r w:rsidRPr="00653B9D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:rsidR="0093388D" w:rsidRPr="00653B9D" w:rsidRDefault="0093388D">
    <w:pPr>
      <w:pStyle w:val="a7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020" w:rsidRDefault="007E0020" w:rsidP="000475DA">
      <w:r>
        <w:separator/>
      </w:r>
    </w:p>
  </w:footnote>
  <w:footnote w:type="continuationSeparator" w:id="0">
    <w:p w:rsidR="007E0020" w:rsidRDefault="007E0020" w:rsidP="00047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607"/>
  <w:displayHorizontalDrawingGridEvery w:val="0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6E5"/>
    <w:rsid w:val="000231DE"/>
    <w:rsid w:val="00023B70"/>
    <w:rsid w:val="00027643"/>
    <w:rsid w:val="000475DA"/>
    <w:rsid w:val="000805FF"/>
    <w:rsid w:val="000D2D5D"/>
    <w:rsid w:val="000F5B2D"/>
    <w:rsid w:val="00115835"/>
    <w:rsid w:val="0014653E"/>
    <w:rsid w:val="001777E4"/>
    <w:rsid w:val="00177A4F"/>
    <w:rsid w:val="001D1FB1"/>
    <w:rsid w:val="00217C1D"/>
    <w:rsid w:val="00242D9D"/>
    <w:rsid w:val="002C482E"/>
    <w:rsid w:val="002F6CE0"/>
    <w:rsid w:val="003222D1"/>
    <w:rsid w:val="003E1185"/>
    <w:rsid w:val="00401C33"/>
    <w:rsid w:val="004E0FD7"/>
    <w:rsid w:val="004E69A2"/>
    <w:rsid w:val="005527F7"/>
    <w:rsid w:val="0059087B"/>
    <w:rsid w:val="005A1CFD"/>
    <w:rsid w:val="005C486C"/>
    <w:rsid w:val="00603253"/>
    <w:rsid w:val="00653B9D"/>
    <w:rsid w:val="00663367"/>
    <w:rsid w:val="00694E92"/>
    <w:rsid w:val="006A56BA"/>
    <w:rsid w:val="006C1739"/>
    <w:rsid w:val="006C7CF8"/>
    <w:rsid w:val="006E2C31"/>
    <w:rsid w:val="007146E6"/>
    <w:rsid w:val="0075682D"/>
    <w:rsid w:val="007636E8"/>
    <w:rsid w:val="007652DC"/>
    <w:rsid w:val="007818DD"/>
    <w:rsid w:val="00792606"/>
    <w:rsid w:val="00792F2E"/>
    <w:rsid w:val="007B301B"/>
    <w:rsid w:val="007E0020"/>
    <w:rsid w:val="007F2022"/>
    <w:rsid w:val="007F4781"/>
    <w:rsid w:val="008003C9"/>
    <w:rsid w:val="0082001D"/>
    <w:rsid w:val="008226E5"/>
    <w:rsid w:val="00853108"/>
    <w:rsid w:val="00856F2E"/>
    <w:rsid w:val="008B319B"/>
    <w:rsid w:val="008F37D1"/>
    <w:rsid w:val="008F7B38"/>
    <w:rsid w:val="0090169A"/>
    <w:rsid w:val="00911061"/>
    <w:rsid w:val="0093388D"/>
    <w:rsid w:val="00955608"/>
    <w:rsid w:val="00955AE9"/>
    <w:rsid w:val="009604D0"/>
    <w:rsid w:val="009656C5"/>
    <w:rsid w:val="009F7364"/>
    <w:rsid w:val="00A24943"/>
    <w:rsid w:val="00A3444D"/>
    <w:rsid w:val="00A372AE"/>
    <w:rsid w:val="00AB1547"/>
    <w:rsid w:val="00AD556E"/>
    <w:rsid w:val="00B07516"/>
    <w:rsid w:val="00B31167"/>
    <w:rsid w:val="00B329E8"/>
    <w:rsid w:val="00B62F53"/>
    <w:rsid w:val="00BA3B6A"/>
    <w:rsid w:val="00BA76BE"/>
    <w:rsid w:val="00BE7C5C"/>
    <w:rsid w:val="00C0617E"/>
    <w:rsid w:val="00C3209D"/>
    <w:rsid w:val="00C75915"/>
    <w:rsid w:val="00CA1BBD"/>
    <w:rsid w:val="00CC41AF"/>
    <w:rsid w:val="00D40723"/>
    <w:rsid w:val="00D72CF3"/>
    <w:rsid w:val="00D75575"/>
    <w:rsid w:val="00D80423"/>
    <w:rsid w:val="00D9191A"/>
    <w:rsid w:val="00DD7971"/>
    <w:rsid w:val="00DE7224"/>
    <w:rsid w:val="00E42E59"/>
    <w:rsid w:val="00E605DD"/>
    <w:rsid w:val="00F07C55"/>
    <w:rsid w:val="00F30630"/>
    <w:rsid w:val="00F64B35"/>
    <w:rsid w:val="00F65E8E"/>
    <w:rsid w:val="00F7158C"/>
    <w:rsid w:val="00FB101F"/>
    <w:rsid w:val="00FB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E5"/>
    <w:pPr>
      <w:ind w:firstLineChars="200" w:firstLine="420"/>
    </w:pPr>
  </w:style>
  <w:style w:type="paragraph" w:styleId="a4">
    <w:name w:val="Plain Text"/>
    <w:basedOn w:val="a"/>
    <w:link w:val="Char"/>
    <w:rsid w:val="00792606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792606"/>
    <w:rPr>
      <w:rFonts w:ascii="宋体" w:eastAsia="宋体" w:hAnsi="Courier New" w:cs="Courier New"/>
      <w:szCs w:val="21"/>
    </w:rPr>
  </w:style>
  <w:style w:type="paragraph" w:styleId="a5">
    <w:name w:val="Normal (Web)"/>
    <w:basedOn w:val="a"/>
    <w:uiPriority w:val="99"/>
    <w:unhideWhenUsed/>
    <w:rsid w:val="007926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047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475D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47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475DA"/>
    <w:rPr>
      <w:sz w:val="18"/>
      <w:szCs w:val="18"/>
    </w:rPr>
  </w:style>
  <w:style w:type="character" w:styleId="a8">
    <w:name w:val="Hyperlink"/>
    <w:basedOn w:val="a0"/>
    <w:uiPriority w:val="99"/>
    <w:unhideWhenUsed/>
    <w:rsid w:val="00CA1B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abeizhaofei@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Pygplde</dc:creator>
  <cp:lastModifiedBy>Pygplde</cp:lastModifiedBy>
  <cp:revision>21</cp:revision>
  <cp:lastPrinted>2017-06-11T23:55:00Z</cp:lastPrinted>
  <dcterms:created xsi:type="dcterms:W3CDTF">2017-06-08T01:14:00Z</dcterms:created>
  <dcterms:modified xsi:type="dcterms:W3CDTF">2017-06-12T00:20:00Z</dcterms:modified>
</cp:coreProperties>
</file>